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00F7F" w14:textId="1C7A8562" w:rsidR="00987A75" w:rsidRPr="00B15C36" w:rsidRDefault="00966C1B" w:rsidP="00987A75">
      <w:pPr>
        <w:pStyle w:val="NoSpacing"/>
        <w:rPr>
          <w:b/>
          <w:sz w:val="24"/>
          <w:szCs w:val="24"/>
        </w:rPr>
      </w:pPr>
      <w:r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34B06D52" wp14:editId="70EF5E50">
            <wp:simplePos x="0" y="0"/>
            <wp:positionH relativeFrom="column">
              <wp:posOffset>5372100</wp:posOffset>
            </wp:positionH>
            <wp:positionV relativeFrom="paragraph">
              <wp:posOffset>-811530</wp:posOffset>
            </wp:positionV>
            <wp:extent cx="655320" cy="583788"/>
            <wp:effectExtent l="0" t="0" r="508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8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A75" w:rsidRPr="00B15C36">
        <w:rPr>
          <w:b/>
          <w:sz w:val="24"/>
          <w:szCs w:val="24"/>
        </w:rPr>
        <w:t>*NOTES ON STAFF TRAINING ANNOUNCEMENT SAMPLES</w:t>
      </w:r>
      <w:r w:rsidR="002C45D0">
        <w:rPr>
          <w:b/>
          <w:sz w:val="24"/>
          <w:szCs w:val="24"/>
        </w:rPr>
        <w:t xml:space="preserve"> – from the educator who piloted </w:t>
      </w:r>
      <w:r>
        <w:rPr>
          <w:b/>
          <w:sz w:val="24"/>
          <w:szCs w:val="24"/>
        </w:rPr>
        <w:t>the HSC</w:t>
      </w:r>
      <w:r w:rsidR="002C45D0">
        <w:rPr>
          <w:b/>
          <w:sz w:val="24"/>
          <w:szCs w:val="24"/>
        </w:rPr>
        <w:t xml:space="preserve"> project</w:t>
      </w:r>
      <w:r w:rsidR="00987A75" w:rsidRPr="00B15C36">
        <w:rPr>
          <w:b/>
          <w:sz w:val="24"/>
          <w:szCs w:val="24"/>
        </w:rPr>
        <w:t xml:space="preserve">: </w:t>
      </w:r>
    </w:p>
    <w:p w14:paraId="51C7BF50" w14:textId="3559B268" w:rsidR="00CF0E41" w:rsidRPr="00CF0E41" w:rsidRDefault="00CF0E41" w:rsidP="00987A75">
      <w:pPr>
        <w:pStyle w:val="NoSpacing"/>
        <w:numPr>
          <w:ilvl w:val="0"/>
          <w:numId w:val="6"/>
        </w:numPr>
      </w:pPr>
      <w:r w:rsidRPr="00CF0E41">
        <w:rPr>
          <w:b/>
        </w:rPr>
        <w:t>Information in this document will vary with each school</w:t>
      </w:r>
      <w:r w:rsidRPr="00CF0E41">
        <w:t xml:space="preserve"> and the relationship between the SNAP-Ed </w:t>
      </w:r>
      <w:r>
        <w:t>educator, principal</w:t>
      </w:r>
      <w:r w:rsidRPr="00CF0E41">
        <w:t xml:space="preserve"> and teachers.  </w:t>
      </w:r>
      <w:r>
        <w:t>Additionally,</w:t>
      </w:r>
      <w:r w:rsidRPr="00CF0E41">
        <w:t xml:space="preserve"> where there is interest</w:t>
      </w:r>
      <w:r>
        <w:t>, it would be great to</w:t>
      </w:r>
      <w:r w:rsidRPr="00CF0E41">
        <w:t xml:space="preserve"> include parent involvement. </w:t>
      </w:r>
    </w:p>
    <w:p w14:paraId="618F5786" w14:textId="77777777" w:rsidR="00987A75" w:rsidRDefault="00987A75" w:rsidP="00987A75">
      <w:pPr>
        <w:pStyle w:val="NoSpacing"/>
        <w:numPr>
          <w:ilvl w:val="0"/>
          <w:numId w:val="6"/>
        </w:numPr>
      </w:pPr>
      <w:r w:rsidRPr="00987A75">
        <w:rPr>
          <w:b/>
        </w:rPr>
        <w:t>Announcement #1</w:t>
      </w:r>
      <w:r>
        <w:t xml:space="preserve"> </w:t>
      </w:r>
      <w:r w:rsidRPr="00A469DC">
        <w:t xml:space="preserve">was initially emailed to school staff by the school’s office manager, with a survey </w:t>
      </w:r>
      <w:r>
        <w:t xml:space="preserve">she created </w:t>
      </w:r>
      <w:r w:rsidRPr="00A469DC">
        <w:t xml:space="preserve">to determine which day / time worked best for the majority of the teachers. </w:t>
      </w:r>
    </w:p>
    <w:p w14:paraId="531D8818" w14:textId="77777777" w:rsidR="00987A75" w:rsidRPr="00045179" w:rsidRDefault="00987A75" w:rsidP="00987A75">
      <w:pPr>
        <w:pStyle w:val="NoSpacing"/>
        <w:rPr>
          <w:sz w:val="4"/>
          <w:szCs w:val="4"/>
        </w:rPr>
      </w:pPr>
    </w:p>
    <w:p w14:paraId="2EFAE772" w14:textId="59151BFD" w:rsidR="00987A75" w:rsidRDefault="00987A75" w:rsidP="00987A75">
      <w:pPr>
        <w:pStyle w:val="NoSpacing"/>
        <w:numPr>
          <w:ilvl w:val="0"/>
          <w:numId w:val="6"/>
        </w:numPr>
      </w:pPr>
      <w:r w:rsidRPr="00987A75">
        <w:rPr>
          <w:b/>
        </w:rPr>
        <w:t>Announcement #2</w:t>
      </w:r>
      <w:r>
        <w:t xml:space="preserve"> was also emailed to school staff by the office manager o</w:t>
      </w:r>
      <w:r w:rsidRPr="00A469DC">
        <w:t>nce the scheduling preference</w:t>
      </w:r>
      <w:r>
        <w:t xml:space="preserve">s were tallied to determine the training date / time. </w:t>
      </w:r>
      <w:r w:rsidRPr="00A469DC">
        <w:t>After the first training</w:t>
      </w:r>
      <w:r>
        <w:t xml:space="preserve"> concluded</w:t>
      </w:r>
      <w:r w:rsidRPr="00A469DC">
        <w:t>, I followed up with any additional staff members who indicated interest in the training but were</w:t>
      </w:r>
      <w:r>
        <w:t xml:space="preserve"> unable to make the first date, or who signed up and were unable to attend at the last minute for any reason. I communicated with </w:t>
      </w:r>
      <w:r w:rsidR="00966C1B">
        <w:t xml:space="preserve">those who did not attend </w:t>
      </w:r>
      <w:r>
        <w:t>as a group to try and coordinate an additional training session for the</w:t>
      </w:r>
      <w:r w:rsidR="00966C1B">
        <w:t>m</w:t>
      </w:r>
      <w:r>
        <w:t>.</w:t>
      </w:r>
      <w:r w:rsidR="00F95977">
        <w:br/>
      </w:r>
    </w:p>
    <w:p w14:paraId="6A8DDB60" w14:textId="77777777" w:rsidR="00987A75" w:rsidRPr="00766BF8" w:rsidRDefault="00987A75" w:rsidP="00987A75">
      <w:pPr>
        <w:pStyle w:val="NoSpacing"/>
        <w:ind w:left="720"/>
        <w:rPr>
          <w:b/>
          <w:sz w:val="8"/>
          <w:szCs w:val="8"/>
        </w:rPr>
      </w:pPr>
      <w:bookmarkStart w:id="0" w:name="_GoBack"/>
      <w:bookmarkEnd w:id="0"/>
    </w:p>
    <w:p w14:paraId="5F25DF58" w14:textId="77777777" w:rsidR="00C51374" w:rsidRPr="00A469DC" w:rsidRDefault="006C0537" w:rsidP="00A469DC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A469DC">
        <w:rPr>
          <w:b/>
          <w:sz w:val="24"/>
          <w:szCs w:val="24"/>
        </w:rPr>
        <w:t>STAFF TRAINING ANNOUNCEMENT – INVITATION &amp; SCHEDULING</w:t>
      </w:r>
      <w:r w:rsidR="00A469DC" w:rsidRPr="00A469DC">
        <w:rPr>
          <w:b/>
          <w:sz w:val="24"/>
          <w:szCs w:val="24"/>
        </w:rPr>
        <w:t xml:space="preserve"> SURVEY</w:t>
      </w:r>
    </w:p>
    <w:p w14:paraId="4AF61B45" w14:textId="77777777" w:rsidR="00B15C36" w:rsidRPr="00B15C36" w:rsidRDefault="00B15C36" w:rsidP="006C0537">
      <w:pPr>
        <w:pStyle w:val="NoSpacing"/>
        <w:rPr>
          <w:sz w:val="10"/>
          <w:szCs w:val="10"/>
        </w:rPr>
      </w:pPr>
    </w:p>
    <w:p w14:paraId="5E80F9E9" w14:textId="703DCC77" w:rsidR="009A1CD8" w:rsidRPr="00A469DC" w:rsidRDefault="00766BF8" w:rsidP="006C0537">
      <w:pPr>
        <w:pStyle w:val="NoSpacing"/>
      </w:pPr>
      <w:r>
        <w:t xml:space="preserve">The </w:t>
      </w:r>
      <w:r w:rsidR="006C0537" w:rsidRPr="00A469DC">
        <w:t>Oregon State University Extension Service</w:t>
      </w:r>
      <w:r>
        <w:t xml:space="preserve"> Food Hero campaign</w:t>
      </w:r>
      <w:r w:rsidR="006C0537" w:rsidRPr="00A469DC">
        <w:t xml:space="preserve"> is providing a </w:t>
      </w:r>
      <w:r w:rsidR="009A1CD8" w:rsidRPr="00A469DC">
        <w:t xml:space="preserve">fantastic </w:t>
      </w:r>
      <w:r w:rsidR="006C0537" w:rsidRPr="00A469DC">
        <w:t xml:space="preserve">professional development opportunity here at </w:t>
      </w:r>
      <w:r w:rsidR="00966C1B" w:rsidRPr="001A299A">
        <w:rPr>
          <w:b/>
          <w:i/>
          <w:color w:val="FF0000"/>
        </w:rPr>
        <w:t>[</w:t>
      </w:r>
      <w:r w:rsidR="001A299A">
        <w:rPr>
          <w:b/>
          <w:i/>
          <w:color w:val="FF0000"/>
        </w:rPr>
        <w:t>S</w:t>
      </w:r>
      <w:r w:rsidR="00966C1B" w:rsidRPr="001A299A">
        <w:rPr>
          <w:b/>
          <w:i/>
          <w:color w:val="FF0000"/>
        </w:rPr>
        <w:t>chool name]</w:t>
      </w:r>
      <w:r w:rsidR="006C0537" w:rsidRPr="001A299A">
        <w:rPr>
          <w:i/>
        </w:rPr>
        <w:t xml:space="preserve"> School</w:t>
      </w:r>
      <w:r w:rsidR="006C0537" w:rsidRPr="00A469DC">
        <w:t xml:space="preserve">. </w:t>
      </w:r>
      <w:r w:rsidR="006C0537" w:rsidRPr="00A469DC">
        <w:rPr>
          <w:b/>
          <w:i/>
        </w:rPr>
        <w:t>Healthy School Celebrations</w:t>
      </w:r>
      <w:r w:rsidR="006C0537" w:rsidRPr="00A469DC">
        <w:rPr>
          <w:b/>
        </w:rPr>
        <w:t xml:space="preserve"> </w:t>
      </w:r>
      <w:r w:rsidR="006C0537" w:rsidRPr="00A469DC">
        <w:t>is an informative training open to</w:t>
      </w:r>
      <w:r w:rsidR="00311179" w:rsidRPr="00A469DC">
        <w:t xml:space="preserve"> all staff</w:t>
      </w:r>
      <w:r w:rsidR="009A1CD8" w:rsidRPr="00A469DC">
        <w:t xml:space="preserve"> that:</w:t>
      </w:r>
    </w:p>
    <w:p w14:paraId="1500434D" w14:textId="77777777" w:rsidR="00A2305A" w:rsidRPr="00987A75" w:rsidRDefault="00A2305A" w:rsidP="006C0537">
      <w:pPr>
        <w:pStyle w:val="NoSpacing"/>
        <w:rPr>
          <w:sz w:val="10"/>
          <w:szCs w:val="10"/>
        </w:rPr>
      </w:pPr>
    </w:p>
    <w:p w14:paraId="4622AAC7" w14:textId="77777777" w:rsidR="00A2305A" w:rsidRPr="00A469DC" w:rsidRDefault="00A2305A" w:rsidP="001A299A">
      <w:pPr>
        <w:pStyle w:val="NoSpacing"/>
        <w:numPr>
          <w:ilvl w:val="0"/>
          <w:numId w:val="1"/>
        </w:numPr>
        <w:spacing w:line="276" w:lineRule="auto"/>
        <w:ind w:left="360" w:hanging="270"/>
      </w:pPr>
      <w:r w:rsidRPr="00A469DC">
        <w:t>Explores the benefits and best practices framework of healthy school celebrations</w:t>
      </w:r>
    </w:p>
    <w:p w14:paraId="3AFE6AE9" w14:textId="34BFA05D" w:rsidR="00A2305A" w:rsidRPr="00A469DC" w:rsidRDefault="00A2305A" w:rsidP="001A299A">
      <w:pPr>
        <w:pStyle w:val="NoSpacing"/>
        <w:numPr>
          <w:ilvl w:val="0"/>
          <w:numId w:val="1"/>
        </w:numPr>
        <w:spacing w:line="276" w:lineRule="auto"/>
        <w:ind w:left="360" w:hanging="270"/>
      </w:pPr>
      <w:r w:rsidRPr="00A469DC">
        <w:t xml:space="preserve">Enhances understanding of </w:t>
      </w:r>
      <w:r w:rsidR="001A299A">
        <w:rPr>
          <w:b/>
          <w:i/>
          <w:color w:val="FF0000"/>
        </w:rPr>
        <w:t>[C</w:t>
      </w:r>
      <w:r w:rsidR="00966C1B" w:rsidRPr="001A299A">
        <w:rPr>
          <w:b/>
          <w:i/>
          <w:color w:val="FF0000"/>
        </w:rPr>
        <w:t>ounty name]</w:t>
      </w:r>
      <w:r w:rsidR="00966C1B" w:rsidRPr="001A299A">
        <w:rPr>
          <w:i/>
        </w:rPr>
        <w:t xml:space="preserve"> </w:t>
      </w:r>
      <w:r w:rsidRPr="001A299A">
        <w:rPr>
          <w:i/>
        </w:rPr>
        <w:t>County Health Department</w:t>
      </w:r>
      <w:r w:rsidRPr="00A469DC">
        <w:t xml:space="preserve"> guidelines, how to adhere to these guidelines and still provide a healthy celebration within the classroom.</w:t>
      </w:r>
    </w:p>
    <w:p w14:paraId="4D584595" w14:textId="77777777" w:rsidR="00A2305A" w:rsidRPr="00A469DC" w:rsidRDefault="00A2305A" w:rsidP="001A299A">
      <w:pPr>
        <w:pStyle w:val="NoSpacing"/>
        <w:numPr>
          <w:ilvl w:val="0"/>
          <w:numId w:val="1"/>
        </w:numPr>
        <w:spacing w:line="276" w:lineRule="auto"/>
        <w:ind w:left="360" w:hanging="270"/>
      </w:pPr>
      <w:r w:rsidRPr="00A469DC">
        <w:t>Shares a how-to demonstration with a food tasting, several methods to prepare a recipe or offer a simple, healthy snack in class, strategies to enhance implementation, tips for accommodating food sensitivities, plus sample documents to help simplify, save time and money.</w:t>
      </w:r>
    </w:p>
    <w:p w14:paraId="4E725645" w14:textId="77777777" w:rsidR="00A2305A" w:rsidRPr="00A469DC" w:rsidRDefault="00A2305A" w:rsidP="001A299A">
      <w:pPr>
        <w:pStyle w:val="NoSpacing"/>
        <w:numPr>
          <w:ilvl w:val="0"/>
          <w:numId w:val="1"/>
        </w:numPr>
        <w:spacing w:line="276" w:lineRule="auto"/>
        <w:ind w:left="360" w:hanging="270"/>
      </w:pPr>
      <w:r w:rsidRPr="001A299A">
        <w:rPr>
          <w:b/>
        </w:rPr>
        <w:t xml:space="preserve">Provides each teacher who attends the training with a </w:t>
      </w:r>
      <w:r w:rsidRPr="001A299A">
        <w:rPr>
          <w:b/>
          <w:i/>
        </w:rPr>
        <w:t>Food Hero Healthy School Celebrations Toolkit, Resource Guide, and Recipe Packet</w:t>
      </w:r>
      <w:r w:rsidRPr="001A299A">
        <w:rPr>
          <w:b/>
        </w:rPr>
        <w:t>,</w:t>
      </w:r>
      <w:r w:rsidRPr="00A469DC">
        <w:t xml:space="preserve"> which includes the basic kitchen tools to prepare a collection of assembly-style Food Hero recipes or healthy class snacks in class, and the </w:t>
      </w:r>
      <w:r w:rsidRPr="00A469DC">
        <w:rPr>
          <w:i/>
        </w:rPr>
        <w:t>Reporting Form</w:t>
      </w:r>
      <w:r w:rsidRPr="00A469DC">
        <w:t xml:space="preserve"> to provide feedback on how the kit is being used.</w:t>
      </w:r>
    </w:p>
    <w:p w14:paraId="1364798C" w14:textId="77777777" w:rsidR="009A1CD8" w:rsidRPr="00987A75" w:rsidRDefault="009A1CD8" w:rsidP="006C0537">
      <w:pPr>
        <w:pStyle w:val="NoSpacing"/>
        <w:rPr>
          <w:sz w:val="10"/>
          <w:szCs w:val="10"/>
        </w:rPr>
      </w:pPr>
    </w:p>
    <w:p w14:paraId="1097B998" w14:textId="267543D8" w:rsidR="009A1CD8" w:rsidRPr="00A469DC" w:rsidRDefault="009A1CD8" w:rsidP="006C0537">
      <w:pPr>
        <w:pStyle w:val="NoSpacing"/>
        <w:rPr>
          <w:b/>
          <w:color w:val="FF0000"/>
        </w:rPr>
      </w:pPr>
      <w:r w:rsidRPr="00A469DC">
        <w:t xml:space="preserve">Please respond to the attached survey to indicate interest in attending the training and your scheduling preference from the options provided. Once all responses have been collected, the training date / time will be announced. Any questions or </w:t>
      </w:r>
      <w:proofErr w:type="gramStart"/>
      <w:r w:rsidRPr="00A469DC">
        <w:t>comments,</w:t>
      </w:r>
      <w:proofErr w:type="gramEnd"/>
      <w:r w:rsidRPr="00A469DC">
        <w:t xml:space="preserve"> please let me know, or contact our OSU </w:t>
      </w:r>
      <w:r w:rsidR="00A2305A" w:rsidRPr="00A469DC">
        <w:t xml:space="preserve">Extension </w:t>
      </w:r>
      <w:r w:rsidRPr="00A469DC">
        <w:t xml:space="preserve">Nutrition Educator </w:t>
      </w:r>
      <w:r w:rsidRPr="00A469DC">
        <w:rPr>
          <w:b/>
          <w:color w:val="FF0000"/>
        </w:rPr>
        <w:t>[</w:t>
      </w:r>
      <w:r w:rsidRPr="001A299A">
        <w:rPr>
          <w:b/>
          <w:i/>
          <w:color w:val="FF0000"/>
        </w:rPr>
        <w:t>Name – Email</w:t>
      </w:r>
      <w:r w:rsidRPr="00A469DC">
        <w:rPr>
          <w:b/>
          <w:color w:val="FF0000"/>
        </w:rPr>
        <w:t xml:space="preserve">] </w:t>
      </w:r>
    </w:p>
    <w:p w14:paraId="27B7A582" w14:textId="18ED0CEA" w:rsidR="009A1CD8" w:rsidRPr="00766BF8" w:rsidRDefault="00F95977" w:rsidP="006C0537">
      <w:pPr>
        <w:pStyle w:val="NoSpacing"/>
        <w:rPr>
          <w:b/>
          <w:sz w:val="12"/>
          <w:szCs w:val="12"/>
        </w:rPr>
      </w:pPr>
      <w:r>
        <w:rPr>
          <w:b/>
          <w:sz w:val="16"/>
          <w:szCs w:val="16"/>
        </w:rPr>
        <w:br/>
      </w:r>
    </w:p>
    <w:p w14:paraId="4B5522ED" w14:textId="77777777" w:rsidR="00A469DC" w:rsidRPr="00A469DC" w:rsidRDefault="00A469DC" w:rsidP="00A469DC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A469DC">
        <w:rPr>
          <w:b/>
          <w:sz w:val="24"/>
          <w:szCs w:val="24"/>
        </w:rPr>
        <w:t>STAFF TRAINING ANNOUNCEMENT – SCHEDULED</w:t>
      </w:r>
    </w:p>
    <w:p w14:paraId="1C29A881" w14:textId="77777777" w:rsidR="00A469DC" w:rsidRPr="00B15C36" w:rsidRDefault="00A469DC" w:rsidP="00904F62">
      <w:pPr>
        <w:pStyle w:val="NoSpacing"/>
        <w:rPr>
          <w:b/>
          <w:sz w:val="10"/>
          <w:szCs w:val="10"/>
        </w:rPr>
      </w:pPr>
    </w:p>
    <w:p w14:paraId="05321E81" w14:textId="155EEAC5" w:rsidR="00895334" w:rsidRPr="00A469DC" w:rsidRDefault="00895334" w:rsidP="00904F62">
      <w:pPr>
        <w:pStyle w:val="NoSpacing"/>
      </w:pPr>
      <w:r w:rsidRPr="00A469DC">
        <w:t>Join us for the O</w:t>
      </w:r>
      <w:r w:rsidR="00012702" w:rsidRPr="00A469DC">
        <w:t>regon State University</w:t>
      </w:r>
      <w:r w:rsidRPr="00A469DC">
        <w:t xml:space="preserve"> Extension </w:t>
      </w:r>
      <w:r w:rsidR="00012702" w:rsidRPr="00A469DC">
        <w:t>Service</w:t>
      </w:r>
      <w:r w:rsidR="00766BF8">
        <w:t xml:space="preserve"> Food Hero Campaign</w:t>
      </w:r>
      <w:r w:rsidR="00BF0528" w:rsidRPr="00A469DC">
        <w:t xml:space="preserve"> </w:t>
      </w:r>
      <w:r w:rsidRPr="00A469DC">
        <w:rPr>
          <w:i/>
        </w:rPr>
        <w:t xml:space="preserve">Healthy </w:t>
      </w:r>
      <w:r w:rsidR="004647A0" w:rsidRPr="00A469DC">
        <w:rPr>
          <w:i/>
        </w:rPr>
        <w:t>School</w:t>
      </w:r>
      <w:r w:rsidRPr="00A469DC">
        <w:rPr>
          <w:i/>
        </w:rPr>
        <w:t xml:space="preserve"> Celebrations</w:t>
      </w:r>
      <w:r w:rsidRPr="00A469DC">
        <w:t xml:space="preserve"> </w:t>
      </w:r>
      <w:r w:rsidR="00B22F9B" w:rsidRPr="00A469DC">
        <w:t xml:space="preserve">Staff </w:t>
      </w:r>
      <w:r w:rsidRPr="00A469DC">
        <w:t>Training:</w:t>
      </w:r>
    </w:p>
    <w:p w14:paraId="6EC8F2D5" w14:textId="77777777" w:rsidR="00895334" w:rsidRPr="00B15C36" w:rsidRDefault="00895334" w:rsidP="00904F62">
      <w:pPr>
        <w:pStyle w:val="NoSpacing"/>
        <w:rPr>
          <w:sz w:val="10"/>
          <w:szCs w:val="10"/>
        </w:rPr>
      </w:pPr>
    </w:p>
    <w:p w14:paraId="2E18C985" w14:textId="65D419CC" w:rsidR="00895334" w:rsidRPr="00A469DC" w:rsidRDefault="00895334" w:rsidP="00C51374">
      <w:pPr>
        <w:pStyle w:val="NoSpacing"/>
        <w:spacing w:line="276" w:lineRule="auto"/>
      </w:pPr>
      <w:r w:rsidRPr="00A469DC">
        <w:rPr>
          <w:b/>
        </w:rPr>
        <w:t>W</w:t>
      </w:r>
      <w:r w:rsidR="00BA1352" w:rsidRPr="00A469DC">
        <w:rPr>
          <w:b/>
        </w:rPr>
        <w:t>HEN</w:t>
      </w:r>
      <w:r w:rsidRPr="00A469DC">
        <w:rPr>
          <w:b/>
        </w:rPr>
        <w:t>:</w:t>
      </w:r>
      <w:r w:rsidRPr="00A469DC">
        <w:t xml:space="preserve">  </w:t>
      </w:r>
      <w:r w:rsidR="004647A0" w:rsidRPr="00A469DC">
        <w:t xml:space="preserve">Wednesday, March </w:t>
      </w:r>
      <w:r w:rsidR="00A469DC" w:rsidRPr="00A469DC">
        <w:t>9</w:t>
      </w:r>
      <w:r w:rsidR="004647A0" w:rsidRPr="00A469DC">
        <w:rPr>
          <w:vertAlign w:val="superscript"/>
        </w:rPr>
        <w:t>th</w:t>
      </w:r>
      <w:r w:rsidR="004647A0" w:rsidRPr="00A469DC">
        <w:t>, 2:00 – 3:00pm</w:t>
      </w:r>
      <w:r w:rsidR="00966C1B">
        <w:t xml:space="preserve"> </w:t>
      </w:r>
      <w:r w:rsidR="00966C1B" w:rsidRPr="001A299A">
        <w:rPr>
          <w:b/>
          <w:i/>
          <w:color w:val="FF0000"/>
        </w:rPr>
        <w:t>[</w:t>
      </w:r>
      <w:r w:rsidR="001A299A">
        <w:rPr>
          <w:b/>
          <w:i/>
          <w:color w:val="FF0000"/>
        </w:rPr>
        <w:t>E</w:t>
      </w:r>
      <w:r w:rsidR="00966C1B" w:rsidRPr="001A299A">
        <w:rPr>
          <w:b/>
          <w:i/>
          <w:color w:val="FF0000"/>
        </w:rPr>
        <w:t>dit date and time]</w:t>
      </w:r>
    </w:p>
    <w:p w14:paraId="07F7BBC7" w14:textId="6798A3E3" w:rsidR="00895334" w:rsidRPr="00A469DC" w:rsidRDefault="00895334" w:rsidP="00C51374">
      <w:pPr>
        <w:pStyle w:val="NoSpacing"/>
        <w:spacing w:line="276" w:lineRule="auto"/>
      </w:pPr>
      <w:r w:rsidRPr="00A469DC">
        <w:rPr>
          <w:b/>
        </w:rPr>
        <w:t>W</w:t>
      </w:r>
      <w:r w:rsidR="00BA1352" w:rsidRPr="00A469DC">
        <w:rPr>
          <w:b/>
        </w:rPr>
        <w:t>HERE</w:t>
      </w:r>
      <w:r w:rsidRPr="00A469DC">
        <w:rPr>
          <w:b/>
        </w:rPr>
        <w:t>:</w:t>
      </w:r>
      <w:r w:rsidRPr="00A469DC">
        <w:t xml:space="preserve">  Roosevelt Media Center</w:t>
      </w:r>
      <w:r w:rsidR="00966C1B">
        <w:t xml:space="preserve"> </w:t>
      </w:r>
      <w:r w:rsidR="00966C1B" w:rsidRPr="001A299A">
        <w:rPr>
          <w:b/>
          <w:i/>
          <w:color w:val="FF0000"/>
        </w:rPr>
        <w:t>[</w:t>
      </w:r>
      <w:r w:rsidR="001A299A">
        <w:rPr>
          <w:b/>
          <w:i/>
          <w:color w:val="FF0000"/>
        </w:rPr>
        <w:t>E</w:t>
      </w:r>
      <w:r w:rsidR="00966C1B" w:rsidRPr="001A299A">
        <w:rPr>
          <w:b/>
          <w:i/>
          <w:color w:val="FF0000"/>
        </w:rPr>
        <w:t>dit location]</w:t>
      </w:r>
    </w:p>
    <w:p w14:paraId="45EB6735" w14:textId="77777777" w:rsidR="007C0138" w:rsidRPr="00A469DC" w:rsidRDefault="00895334" w:rsidP="00C51374">
      <w:pPr>
        <w:pStyle w:val="NoSpacing"/>
        <w:spacing w:line="276" w:lineRule="auto"/>
      </w:pPr>
      <w:r w:rsidRPr="00A469DC">
        <w:rPr>
          <w:b/>
        </w:rPr>
        <w:t>W</w:t>
      </w:r>
      <w:r w:rsidR="00BA1352" w:rsidRPr="00A469DC">
        <w:rPr>
          <w:b/>
        </w:rPr>
        <w:t>HAT</w:t>
      </w:r>
      <w:r w:rsidRPr="00A469DC">
        <w:rPr>
          <w:b/>
        </w:rPr>
        <w:t>:</w:t>
      </w:r>
      <w:r w:rsidR="00BA1352" w:rsidRPr="00A469DC">
        <w:rPr>
          <w:b/>
        </w:rPr>
        <w:t xml:space="preserve">  </w:t>
      </w:r>
      <w:r w:rsidR="007C0138" w:rsidRPr="00A469DC">
        <w:t xml:space="preserve">An informative </w:t>
      </w:r>
      <w:r w:rsidR="00CB14B9" w:rsidRPr="00A469DC">
        <w:t>training</w:t>
      </w:r>
      <w:r w:rsidR="00B84DED" w:rsidRPr="00A469DC">
        <w:t xml:space="preserve"> that:</w:t>
      </w:r>
    </w:p>
    <w:p w14:paraId="72E332A5" w14:textId="77777777" w:rsidR="00B84DED" w:rsidRPr="00A469DC" w:rsidRDefault="00BA1352" w:rsidP="001A299A">
      <w:pPr>
        <w:pStyle w:val="NoSpacing"/>
        <w:numPr>
          <w:ilvl w:val="0"/>
          <w:numId w:val="1"/>
        </w:numPr>
        <w:spacing w:line="276" w:lineRule="auto"/>
        <w:ind w:left="360" w:hanging="270"/>
      </w:pPr>
      <w:r w:rsidRPr="00A469DC">
        <w:t>E</w:t>
      </w:r>
      <w:r w:rsidR="00B84DED" w:rsidRPr="00A469DC">
        <w:t xml:space="preserve">xplores the benefits and </w:t>
      </w:r>
      <w:r w:rsidR="002F3CD4" w:rsidRPr="00A469DC">
        <w:t>best p</w:t>
      </w:r>
      <w:r w:rsidR="00B84DED" w:rsidRPr="00A469DC">
        <w:t>ractices</w:t>
      </w:r>
      <w:r w:rsidRPr="00A469DC">
        <w:t xml:space="preserve"> </w:t>
      </w:r>
      <w:r w:rsidR="009A1CD8" w:rsidRPr="00A469DC">
        <w:t xml:space="preserve">framework </w:t>
      </w:r>
      <w:r w:rsidRPr="00A469DC">
        <w:t xml:space="preserve">of </w:t>
      </w:r>
      <w:r w:rsidR="002F3CD4" w:rsidRPr="00A469DC">
        <w:t xml:space="preserve">healthy </w:t>
      </w:r>
      <w:r w:rsidR="009A1CD8" w:rsidRPr="00A469DC">
        <w:t xml:space="preserve">school </w:t>
      </w:r>
      <w:r w:rsidR="002F3CD4" w:rsidRPr="00A469DC">
        <w:t>c</w:t>
      </w:r>
      <w:r w:rsidRPr="00A469DC">
        <w:t>elebrations</w:t>
      </w:r>
      <w:r w:rsidR="00966C1B">
        <w:t>.</w:t>
      </w:r>
    </w:p>
    <w:p w14:paraId="111ACE58" w14:textId="20C6AE8F" w:rsidR="00B84DED" w:rsidRPr="00A469DC" w:rsidRDefault="00B84DED" w:rsidP="001A299A">
      <w:pPr>
        <w:pStyle w:val="NoSpacing"/>
        <w:numPr>
          <w:ilvl w:val="0"/>
          <w:numId w:val="1"/>
        </w:numPr>
        <w:spacing w:line="276" w:lineRule="auto"/>
        <w:ind w:left="360" w:hanging="270"/>
      </w:pPr>
      <w:r w:rsidRPr="00A469DC">
        <w:t>Enhances</w:t>
      </w:r>
      <w:r w:rsidR="00BA1352" w:rsidRPr="00A469DC">
        <w:t xml:space="preserve"> understanding </w:t>
      </w:r>
      <w:r w:rsidR="006800F3" w:rsidRPr="00A469DC">
        <w:t xml:space="preserve">of </w:t>
      </w:r>
      <w:r w:rsidR="001A299A">
        <w:rPr>
          <w:b/>
          <w:i/>
          <w:color w:val="FF0000"/>
        </w:rPr>
        <w:t>[C</w:t>
      </w:r>
      <w:r w:rsidR="00966C1B" w:rsidRPr="001A299A">
        <w:rPr>
          <w:b/>
          <w:i/>
          <w:color w:val="FF0000"/>
        </w:rPr>
        <w:t>ounty name]</w:t>
      </w:r>
      <w:r w:rsidR="00966C1B">
        <w:rPr>
          <w:b/>
          <w:i/>
        </w:rPr>
        <w:t xml:space="preserve"> </w:t>
      </w:r>
      <w:r w:rsidR="00012702" w:rsidRPr="00A469DC">
        <w:t xml:space="preserve">County </w:t>
      </w:r>
      <w:r w:rsidR="006800F3" w:rsidRPr="00A469DC">
        <w:t xml:space="preserve">Health Department </w:t>
      </w:r>
      <w:r w:rsidR="0011662D" w:rsidRPr="00A469DC">
        <w:t>g</w:t>
      </w:r>
      <w:r w:rsidR="006800F3" w:rsidRPr="00A469DC">
        <w:t xml:space="preserve">uidelines, </w:t>
      </w:r>
      <w:r w:rsidR="0011662D" w:rsidRPr="00A469DC">
        <w:t>how to adhere to these guidelines and still provide a healthy celebration within the classroom.</w:t>
      </w:r>
    </w:p>
    <w:p w14:paraId="4C6AB6BF" w14:textId="77777777" w:rsidR="002F3CD4" w:rsidRPr="00A469DC" w:rsidRDefault="009A1CD8" w:rsidP="001A299A">
      <w:pPr>
        <w:pStyle w:val="NoSpacing"/>
        <w:numPr>
          <w:ilvl w:val="0"/>
          <w:numId w:val="1"/>
        </w:numPr>
        <w:spacing w:line="276" w:lineRule="auto"/>
        <w:ind w:left="360" w:hanging="270"/>
      </w:pPr>
      <w:r w:rsidRPr="00A469DC">
        <w:t>Shares</w:t>
      </w:r>
      <w:r w:rsidR="00795169" w:rsidRPr="00A469DC">
        <w:t xml:space="preserve"> a how-to demonstration</w:t>
      </w:r>
      <w:r w:rsidRPr="00A469DC">
        <w:t xml:space="preserve"> with a food tasting</w:t>
      </w:r>
      <w:r w:rsidR="0011662D" w:rsidRPr="00A469DC">
        <w:t xml:space="preserve">, </w:t>
      </w:r>
      <w:r w:rsidRPr="00A469DC">
        <w:t>several methods t</w:t>
      </w:r>
      <w:r w:rsidR="0011662D" w:rsidRPr="00A469DC">
        <w:t xml:space="preserve">o prepare a </w:t>
      </w:r>
      <w:r w:rsidRPr="00A469DC">
        <w:t xml:space="preserve">recipe or offer a simple, healthy </w:t>
      </w:r>
      <w:r w:rsidR="0011662D" w:rsidRPr="00A469DC">
        <w:t>snack</w:t>
      </w:r>
      <w:r w:rsidRPr="00A469DC">
        <w:t xml:space="preserve"> </w:t>
      </w:r>
      <w:r w:rsidR="0011662D" w:rsidRPr="00A469DC">
        <w:t xml:space="preserve">in class, </w:t>
      </w:r>
      <w:r w:rsidR="00795169" w:rsidRPr="00A469DC">
        <w:t>strategies</w:t>
      </w:r>
      <w:r w:rsidR="0011662D" w:rsidRPr="00A469DC">
        <w:t xml:space="preserve"> to enhance </w:t>
      </w:r>
      <w:r w:rsidR="002F3CD4" w:rsidRPr="00A469DC">
        <w:t>implementation</w:t>
      </w:r>
      <w:r w:rsidR="004647A0" w:rsidRPr="00A469DC">
        <w:t xml:space="preserve">, </w:t>
      </w:r>
      <w:r w:rsidR="002F3CD4" w:rsidRPr="00A469DC">
        <w:t xml:space="preserve">tips for </w:t>
      </w:r>
      <w:r w:rsidRPr="00A469DC">
        <w:t xml:space="preserve">accommodating </w:t>
      </w:r>
      <w:r w:rsidR="002F3CD4" w:rsidRPr="00A469DC">
        <w:t>food sensitivities</w:t>
      </w:r>
      <w:r w:rsidR="0011662D" w:rsidRPr="00A469DC">
        <w:t xml:space="preserve">, </w:t>
      </w:r>
      <w:r w:rsidRPr="00A469DC">
        <w:t xml:space="preserve">plus </w:t>
      </w:r>
      <w:r w:rsidR="0011662D" w:rsidRPr="00A469DC">
        <w:t xml:space="preserve">sample documents to help </w:t>
      </w:r>
      <w:r w:rsidRPr="00A469DC">
        <w:t xml:space="preserve">simplify, </w:t>
      </w:r>
      <w:r w:rsidR="0011662D" w:rsidRPr="00A469DC">
        <w:t>save time and money.</w:t>
      </w:r>
    </w:p>
    <w:p w14:paraId="34F1A0BE" w14:textId="77777777" w:rsidR="00895334" w:rsidRPr="00A469DC" w:rsidRDefault="00A469DC" w:rsidP="001A299A">
      <w:pPr>
        <w:pStyle w:val="NoSpacing"/>
        <w:numPr>
          <w:ilvl w:val="0"/>
          <w:numId w:val="1"/>
        </w:numPr>
        <w:spacing w:line="276" w:lineRule="auto"/>
        <w:ind w:left="360" w:hanging="270"/>
      </w:pPr>
      <w:r w:rsidRPr="001A299A">
        <w:rPr>
          <w:b/>
        </w:rPr>
        <w:t xml:space="preserve">Provides each teacher who attends the training with a </w:t>
      </w:r>
      <w:r w:rsidRPr="001A299A">
        <w:rPr>
          <w:b/>
          <w:i/>
        </w:rPr>
        <w:t>Food Hero Healthy School Celebrations Toolkit, Resource Guide, and Recipe Packet</w:t>
      </w:r>
      <w:r w:rsidRPr="001A299A">
        <w:rPr>
          <w:b/>
        </w:rPr>
        <w:t>,</w:t>
      </w:r>
      <w:r w:rsidRPr="00A469DC">
        <w:t xml:space="preserve"> which includes the basic kitchen tools to prepare a collection of assembly-style Food Hero recipes or healthy class snacks in class, and the </w:t>
      </w:r>
      <w:r w:rsidRPr="00045179">
        <w:rPr>
          <w:i/>
        </w:rPr>
        <w:t>Reporting Form</w:t>
      </w:r>
      <w:r w:rsidRPr="00A469DC">
        <w:t xml:space="preserve"> to provide feedback on how the kit is being used.</w:t>
      </w:r>
    </w:p>
    <w:sectPr w:rsidR="00895334" w:rsidRPr="00A469DC" w:rsidSect="00CF0E41">
      <w:headerReference w:type="default" r:id="rId9"/>
      <w:footerReference w:type="default" r:id="rId10"/>
      <w:pgSz w:w="12240" w:h="15840"/>
      <w:pgMar w:top="426" w:right="720" w:bottom="720" w:left="720" w:header="45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F9499" w14:textId="77777777" w:rsidR="0077280F" w:rsidRDefault="0077280F" w:rsidP="00966C1B">
      <w:pPr>
        <w:spacing w:after="0" w:line="240" w:lineRule="auto"/>
      </w:pPr>
      <w:r>
        <w:separator/>
      </w:r>
    </w:p>
  </w:endnote>
  <w:endnote w:type="continuationSeparator" w:id="0">
    <w:p w14:paraId="614E4F47" w14:textId="77777777" w:rsidR="0077280F" w:rsidRDefault="0077280F" w:rsidP="0096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E9CD0" w14:textId="77777777" w:rsidR="0077280F" w:rsidRPr="001A299A" w:rsidRDefault="0077280F" w:rsidP="001A299A">
    <w:pPr>
      <w:pStyle w:val="Footer"/>
      <w:jc w:val="center"/>
      <w:rPr>
        <w:sz w:val="16"/>
        <w:szCs w:val="16"/>
      </w:rPr>
    </w:pPr>
    <w:r w:rsidRPr="001A299A">
      <w:rPr>
        <w:sz w:val="16"/>
        <w:szCs w:val="16"/>
      </w:rPr>
      <w:t xml:space="preserve">Funded in part by Oregon SNAP.  USDA is an equal opportunity provider and employer.  </w:t>
    </w:r>
    <w:r>
      <w:rPr>
        <w:sz w:val="16"/>
        <w:szCs w:val="16"/>
      </w:rPr>
      <w:br/>
    </w:r>
    <w:r w:rsidRPr="00AE3DD8">
      <w:rPr>
        <w:sz w:val="16"/>
        <w:szCs w:val="16"/>
      </w:rPr>
      <w:t>©</w:t>
    </w:r>
    <w:r w:rsidRPr="001A299A">
      <w:rPr>
        <w:sz w:val="16"/>
        <w:szCs w:val="16"/>
      </w:rPr>
      <w:t>2016 Oregon State University, Oregon State University Extension Service is an equal opportunity provider and employer.</w:t>
    </w:r>
  </w:p>
  <w:p w14:paraId="1D129FDF" w14:textId="77777777" w:rsidR="0077280F" w:rsidRDefault="0077280F" w:rsidP="001A299A">
    <w:pPr>
      <w:pStyle w:val="Footer"/>
      <w:tabs>
        <w:tab w:val="clear" w:pos="4320"/>
        <w:tab w:val="clear" w:pos="8640"/>
        <w:tab w:val="left" w:pos="2347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4497D" w14:textId="77777777" w:rsidR="0077280F" w:rsidRDefault="0077280F" w:rsidP="00966C1B">
      <w:pPr>
        <w:spacing w:after="0" w:line="240" w:lineRule="auto"/>
      </w:pPr>
      <w:r>
        <w:separator/>
      </w:r>
    </w:p>
  </w:footnote>
  <w:footnote w:type="continuationSeparator" w:id="0">
    <w:p w14:paraId="3A3D9EB0" w14:textId="77777777" w:rsidR="0077280F" w:rsidRDefault="0077280F" w:rsidP="0096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A20F4" w14:textId="77777777" w:rsidR="0077280F" w:rsidRPr="001A299A" w:rsidRDefault="0077280F" w:rsidP="001A299A">
    <w:pPr>
      <w:pStyle w:val="Title"/>
      <w:jc w:val="center"/>
      <w:rPr>
        <w:b/>
        <w:sz w:val="28"/>
        <w:szCs w:val="28"/>
      </w:rPr>
    </w:pPr>
    <w:r w:rsidRPr="001A299A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0" locked="0" layoutInCell="1" allowOverlap="1" wp14:anchorId="0A46DB3E" wp14:editId="5AF6EAF9">
          <wp:simplePos x="0" y="0"/>
          <wp:positionH relativeFrom="column">
            <wp:posOffset>216886</wp:posOffset>
          </wp:positionH>
          <wp:positionV relativeFrom="paragraph">
            <wp:posOffset>105410</wp:posOffset>
          </wp:positionV>
          <wp:extent cx="1187383" cy="275019"/>
          <wp:effectExtent l="0" t="0" r="698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7383" cy="275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C36">
      <w:rPr>
        <w:rFonts w:asciiTheme="minorHAnsi" w:hAnsiTheme="minorHAnsi"/>
        <w:b/>
        <w:sz w:val="28"/>
        <w:szCs w:val="28"/>
      </w:rPr>
      <w:t xml:space="preserve">HEALTHY SCHOOL CELEBRATIONS </w:t>
    </w:r>
    <w:r>
      <w:rPr>
        <w:rFonts w:asciiTheme="minorHAnsi" w:hAnsiTheme="minorHAnsi"/>
        <w:b/>
        <w:sz w:val="28"/>
        <w:szCs w:val="28"/>
      </w:rPr>
      <w:br/>
    </w:r>
    <w:r w:rsidRPr="00B15C36">
      <w:rPr>
        <w:rFonts w:asciiTheme="minorHAnsi" w:hAnsiTheme="minorHAnsi"/>
        <w:b/>
        <w:sz w:val="28"/>
        <w:szCs w:val="28"/>
      </w:rPr>
      <w:t>STAFF TRAINING ANNOUNCEMENT - SAMPLES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4AC"/>
    <w:multiLevelType w:val="hybridMultilevel"/>
    <w:tmpl w:val="56EE43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A74C5"/>
    <w:multiLevelType w:val="hybridMultilevel"/>
    <w:tmpl w:val="05E0E220"/>
    <w:lvl w:ilvl="0" w:tplc="6CA8FB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8260C"/>
    <w:multiLevelType w:val="hybridMultilevel"/>
    <w:tmpl w:val="7C14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D1BE8"/>
    <w:multiLevelType w:val="hybridMultilevel"/>
    <w:tmpl w:val="ADCC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60DA7"/>
    <w:multiLevelType w:val="hybridMultilevel"/>
    <w:tmpl w:val="BC84C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9002A"/>
    <w:multiLevelType w:val="hybridMultilevel"/>
    <w:tmpl w:val="DEE6A5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62"/>
    <w:rsid w:val="00012702"/>
    <w:rsid w:val="00045179"/>
    <w:rsid w:val="0011662D"/>
    <w:rsid w:val="001A299A"/>
    <w:rsid w:val="001C3DE7"/>
    <w:rsid w:val="002C45D0"/>
    <w:rsid w:val="002F3CD4"/>
    <w:rsid w:val="00311179"/>
    <w:rsid w:val="003C113D"/>
    <w:rsid w:val="00434937"/>
    <w:rsid w:val="004647A0"/>
    <w:rsid w:val="00533278"/>
    <w:rsid w:val="006800F3"/>
    <w:rsid w:val="006A1BA3"/>
    <w:rsid w:val="006A6A67"/>
    <w:rsid w:val="006C0537"/>
    <w:rsid w:val="006C1276"/>
    <w:rsid w:val="006C173E"/>
    <w:rsid w:val="006F35DB"/>
    <w:rsid w:val="00766BF8"/>
    <w:rsid w:val="0077280F"/>
    <w:rsid w:val="00795169"/>
    <w:rsid w:val="007C0138"/>
    <w:rsid w:val="00895334"/>
    <w:rsid w:val="008C6FFE"/>
    <w:rsid w:val="00903254"/>
    <w:rsid w:val="00904F62"/>
    <w:rsid w:val="00964B46"/>
    <w:rsid w:val="009657C0"/>
    <w:rsid w:val="00966C1B"/>
    <w:rsid w:val="00987A75"/>
    <w:rsid w:val="009A1CD8"/>
    <w:rsid w:val="009C428B"/>
    <w:rsid w:val="00A2305A"/>
    <w:rsid w:val="00A469DC"/>
    <w:rsid w:val="00AE3DD8"/>
    <w:rsid w:val="00B15C36"/>
    <w:rsid w:val="00B22F9B"/>
    <w:rsid w:val="00B84DED"/>
    <w:rsid w:val="00BA1352"/>
    <w:rsid w:val="00BC5C16"/>
    <w:rsid w:val="00BF0528"/>
    <w:rsid w:val="00C51374"/>
    <w:rsid w:val="00C8262D"/>
    <w:rsid w:val="00C90AFA"/>
    <w:rsid w:val="00CB14B9"/>
    <w:rsid w:val="00CF0E41"/>
    <w:rsid w:val="00E76A45"/>
    <w:rsid w:val="00EE63D3"/>
    <w:rsid w:val="00F9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A1B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F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4F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04F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C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C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6C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C1B"/>
  </w:style>
  <w:style w:type="paragraph" w:styleId="Footer">
    <w:name w:val="footer"/>
    <w:basedOn w:val="Normal"/>
    <w:link w:val="FooterChar"/>
    <w:uiPriority w:val="99"/>
    <w:unhideWhenUsed/>
    <w:rsid w:val="00966C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C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F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4F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04F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C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C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6C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C1B"/>
  </w:style>
  <w:style w:type="paragraph" w:styleId="Footer">
    <w:name w:val="footer"/>
    <w:basedOn w:val="Normal"/>
    <w:link w:val="FooterChar"/>
    <w:uiPriority w:val="99"/>
    <w:unhideWhenUsed/>
    <w:rsid w:val="00966C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554</Words>
  <Characters>3161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Lauren Tobey</cp:lastModifiedBy>
  <cp:revision>3</cp:revision>
  <dcterms:created xsi:type="dcterms:W3CDTF">2016-03-13T06:46:00Z</dcterms:created>
  <dcterms:modified xsi:type="dcterms:W3CDTF">2016-03-13T06:55:00Z</dcterms:modified>
</cp:coreProperties>
</file>